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97" w:rsidRDefault="00F11197" w:rsidP="00F11197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Р</w:t>
      </w:r>
      <w:r w:rsidRPr="003C3747">
        <w:rPr>
          <w:rFonts w:ascii="Arial Narrow" w:hAnsi="Arial Narrow"/>
          <w:b/>
          <w:sz w:val="24"/>
          <w:szCs w:val="24"/>
        </w:rPr>
        <w:t>езультат проведения специальной оценки условий труда</w:t>
      </w:r>
      <w:r>
        <w:rPr>
          <w:rFonts w:ascii="Arial Narrow" w:hAnsi="Arial Narrow"/>
          <w:b/>
          <w:sz w:val="24"/>
          <w:szCs w:val="24"/>
        </w:rPr>
        <w:t xml:space="preserve"> в 2017 году</w:t>
      </w:r>
    </w:p>
    <w:p w:rsidR="00F11197" w:rsidRDefault="00F11197" w:rsidP="00F11197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F11197" w:rsidRPr="003C3747" w:rsidTr="004F3F3F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Times New Roman"/>
              </w:rPr>
            </w:pPr>
            <w:r w:rsidRPr="003C3747">
              <w:rPr>
                <w:rFonts w:ascii="Arial Narrow" w:hAnsi="Arial Narrow" w:cs="Times New Roman"/>
              </w:rPr>
              <w:t xml:space="preserve">Наименование 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118">
              <w:rPr>
                <w:rFonts w:ascii="Arial Narrow" w:hAnsi="Arial Narrow"/>
                <w:sz w:val="20"/>
                <w:szCs w:val="20"/>
              </w:rPr>
              <w:t>Количество рабочих мест и численность р</w:t>
            </w:r>
            <w:r w:rsidRPr="00B05118">
              <w:rPr>
                <w:rFonts w:ascii="Arial Narrow" w:hAnsi="Arial Narrow"/>
                <w:sz w:val="20"/>
                <w:szCs w:val="20"/>
              </w:rPr>
              <w:t>а</w:t>
            </w:r>
            <w:r w:rsidRPr="00B05118">
              <w:rPr>
                <w:rFonts w:ascii="Arial Narrow" w:hAnsi="Arial Narrow"/>
                <w:sz w:val="20"/>
                <w:szCs w:val="20"/>
              </w:rPr>
              <w:t>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 w:rsidRPr="00B05118">
              <w:rPr>
                <w:rFonts w:ascii="Arial Narrow" w:hAnsi="Arial Narrow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11197" w:rsidRPr="003C3747" w:rsidTr="004F3F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rPr>
                <w:rFonts w:ascii="Arial Narrow" w:hAnsi="Arial Narrow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том числе</w:t>
            </w:r>
            <w:r w:rsidRPr="003C3747">
              <w:rPr>
                <w:rFonts w:ascii="Arial Narrow" w:hAnsi="Arial Narrow"/>
              </w:rPr>
              <w:t xml:space="preserve">, </w:t>
            </w:r>
            <w:proofErr w:type="gramStart"/>
            <w:r w:rsidRPr="003C3747">
              <w:rPr>
                <w:rFonts w:ascii="Arial Narrow" w:hAnsi="Arial Narrow"/>
              </w:rPr>
              <w:t>на</w:t>
            </w:r>
            <w:proofErr w:type="gramEnd"/>
            <w:r w:rsidRPr="003C3747">
              <w:rPr>
                <w:rFonts w:ascii="Arial Narrow" w:hAnsi="Arial Narrow"/>
              </w:rPr>
              <w:t xml:space="preserve"> кот</w:t>
            </w:r>
            <w:r w:rsidRPr="003C3747">
              <w:rPr>
                <w:rFonts w:ascii="Arial Narrow" w:hAnsi="Arial Narrow"/>
              </w:rPr>
              <w:t>о</w:t>
            </w:r>
            <w:r w:rsidRPr="003C3747">
              <w:rPr>
                <w:rFonts w:ascii="Arial Narrow" w:hAnsi="Arial Narrow"/>
              </w:rPr>
              <w:t>рых проведена  спец</w:t>
            </w:r>
            <w:r w:rsidRPr="003C3747">
              <w:rPr>
                <w:rFonts w:ascii="Arial Narrow" w:hAnsi="Arial Narrow"/>
              </w:rPr>
              <w:t>и</w:t>
            </w:r>
            <w:r w:rsidRPr="003C3747">
              <w:rPr>
                <w:rFonts w:ascii="Arial Narrow" w:hAnsi="Arial Narrow"/>
              </w:rPr>
              <w:t>альная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 xml:space="preserve">класс </w:t>
            </w:r>
            <w:r w:rsidRPr="00B05118">
              <w:rPr>
                <w:rFonts w:ascii="Arial Narrow" w:hAnsi="Arial Narrow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 xml:space="preserve">класс </w:t>
            </w:r>
            <w:r w:rsidRPr="00B05118">
              <w:rPr>
                <w:rFonts w:ascii="Arial Narrow" w:hAnsi="Arial Narrow"/>
              </w:rPr>
              <w:t>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</w:p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класс </w:t>
            </w:r>
            <w:r w:rsidRPr="00B05118">
              <w:rPr>
                <w:rFonts w:ascii="Arial Narrow" w:hAnsi="Arial Narrow"/>
              </w:rPr>
              <w:t>4</w:t>
            </w:r>
          </w:p>
        </w:tc>
      </w:tr>
      <w:tr w:rsidR="00F11197" w:rsidRPr="003C3747" w:rsidTr="004F3F3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rPr>
                <w:rFonts w:ascii="Arial Narrow" w:hAnsi="Arial Narrow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rPr>
                <w:rFonts w:ascii="Arial Narrow" w:hAnsi="Arial Narrow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</w:p>
        </w:tc>
      </w:tr>
      <w:tr w:rsidR="00F11197" w:rsidRPr="003C3747" w:rsidTr="004F3F3F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10</w:t>
            </w:r>
          </w:p>
        </w:tc>
      </w:tr>
      <w:tr w:rsidR="00F11197" w:rsidRPr="003C3747" w:rsidTr="004F3F3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F11197" w:rsidRPr="003C3747" w:rsidTr="004F3F3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Работники, занятые на раб</w:t>
            </w:r>
            <w:r w:rsidRPr="003C3747">
              <w:rPr>
                <w:rFonts w:ascii="Arial Narrow" w:hAnsi="Arial Narrow"/>
                <w:sz w:val="20"/>
                <w:szCs w:val="20"/>
              </w:rPr>
              <w:t>о</w:t>
            </w:r>
            <w:r w:rsidRPr="003C3747">
              <w:rPr>
                <w:rFonts w:ascii="Arial Narrow" w:hAnsi="Arial Narrow"/>
                <w:sz w:val="20"/>
                <w:szCs w:val="20"/>
              </w:rPr>
              <w:t>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F11197" w:rsidRPr="003C3747" w:rsidTr="004F3F3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F11197" w:rsidRPr="003C3747" w:rsidTr="004F3F3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 xml:space="preserve">из них лиц в возрасте </w:t>
            </w:r>
          </w:p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F11197" w:rsidRPr="003C3747" w:rsidTr="004F3F3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F11197" w:rsidRPr="003C3747" w:rsidRDefault="00F11197" w:rsidP="00F11197">
      <w:pPr>
        <w:rPr>
          <w:rFonts w:ascii="Arial Narrow" w:hAnsi="Arial Narrow"/>
          <w:color w:val="000000"/>
          <w:sz w:val="12"/>
          <w:szCs w:val="12"/>
        </w:rPr>
      </w:pPr>
    </w:p>
    <w:p w:rsidR="00E53EB1" w:rsidRDefault="00E53EB1" w:rsidP="00F11197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E53EB1" w:rsidRDefault="00E53EB1" w:rsidP="00F11197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F11197" w:rsidRDefault="00F11197" w:rsidP="00F11197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Р</w:t>
      </w:r>
      <w:r w:rsidRPr="003C3747">
        <w:rPr>
          <w:rFonts w:ascii="Arial Narrow" w:hAnsi="Arial Narrow"/>
          <w:b/>
          <w:sz w:val="24"/>
          <w:szCs w:val="24"/>
        </w:rPr>
        <w:t>езультат проведения специальной оценки условий труда</w:t>
      </w:r>
      <w:r>
        <w:rPr>
          <w:rFonts w:ascii="Arial Narrow" w:hAnsi="Arial Narrow"/>
          <w:b/>
          <w:sz w:val="24"/>
          <w:szCs w:val="24"/>
        </w:rPr>
        <w:t xml:space="preserve"> в 201</w:t>
      </w:r>
      <w:r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 xml:space="preserve"> году</w:t>
      </w:r>
    </w:p>
    <w:p w:rsidR="00F11197" w:rsidRPr="003C3747" w:rsidRDefault="00F11197" w:rsidP="00F11197">
      <w:pPr>
        <w:pStyle w:val="a3"/>
        <w:jc w:val="right"/>
        <w:rPr>
          <w:rFonts w:ascii="Arial Narrow" w:hAnsi="Arial Narrow"/>
          <w:b/>
          <w:sz w:val="24"/>
          <w:szCs w:val="24"/>
        </w:rPr>
      </w:pP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F11197" w:rsidRPr="003C3747" w:rsidTr="004F3F3F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Times New Roman"/>
              </w:rPr>
            </w:pPr>
            <w:r w:rsidRPr="003C3747">
              <w:rPr>
                <w:rFonts w:ascii="Arial Narrow" w:hAnsi="Arial Narrow" w:cs="Times New Roman"/>
              </w:rPr>
              <w:t xml:space="preserve">Наименование 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118">
              <w:rPr>
                <w:rFonts w:ascii="Arial Narrow" w:hAnsi="Arial Narrow"/>
                <w:sz w:val="20"/>
                <w:szCs w:val="20"/>
              </w:rPr>
              <w:t>Количество рабочих мест и численность р</w:t>
            </w:r>
            <w:r w:rsidRPr="00B05118">
              <w:rPr>
                <w:rFonts w:ascii="Arial Narrow" w:hAnsi="Arial Narrow"/>
                <w:sz w:val="20"/>
                <w:szCs w:val="20"/>
              </w:rPr>
              <w:t>а</w:t>
            </w:r>
            <w:r w:rsidRPr="00B05118">
              <w:rPr>
                <w:rFonts w:ascii="Arial Narrow" w:hAnsi="Arial Narrow"/>
                <w:sz w:val="20"/>
                <w:szCs w:val="20"/>
              </w:rPr>
              <w:t>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 w:rsidRPr="00B05118">
              <w:rPr>
                <w:rFonts w:ascii="Arial Narrow" w:hAnsi="Arial Narrow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11197" w:rsidRPr="003C3747" w:rsidTr="004F3F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rPr>
                <w:rFonts w:ascii="Arial Narrow" w:hAnsi="Arial Narrow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том числе</w:t>
            </w:r>
            <w:r w:rsidRPr="003C3747">
              <w:rPr>
                <w:rFonts w:ascii="Arial Narrow" w:hAnsi="Arial Narrow"/>
              </w:rPr>
              <w:t xml:space="preserve">, </w:t>
            </w:r>
            <w:proofErr w:type="gramStart"/>
            <w:r w:rsidRPr="003C3747">
              <w:rPr>
                <w:rFonts w:ascii="Arial Narrow" w:hAnsi="Arial Narrow"/>
              </w:rPr>
              <w:t>на</w:t>
            </w:r>
            <w:proofErr w:type="gramEnd"/>
            <w:r w:rsidRPr="003C3747">
              <w:rPr>
                <w:rFonts w:ascii="Arial Narrow" w:hAnsi="Arial Narrow"/>
              </w:rPr>
              <w:t xml:space="preserve"> кот</w:t>
            </w:r>
            <w:r w:rsidRPr="003C3747">
              <w:rPr>
                <w:rFonts w:ascii="Arial Narrow" w:hAnsi="Arial Narrow"/>
              </w:rPr>
              <w:t>о</w:t>
            </w:r>
            <w:r w:rsidRPr="003C3747">
              <w:rPr>
                <w:rFonts w:ascii="Arial Narrow" w:hAnsi="Arial Narrow"/>
              </w:rPr>
              <w:t>рых проведена  спец</w:t>
            </w:r>
            <w:r w:rsidRPr="003C3747">
              <w:rPr>
                <w:rFonts w:ascii="Arial Narrow" w:hAnsi="Arial Narrow"/>
              </w:rPr>
              <w:t>и</w:t>
            </w:r>
            <w:r w:rsidRPr="003C3747">
              <w:rPr>
                <w:rFonts w:ascii="Arial Narrow" w:hAnsi="Arial Narrow"/>
              </w:rPr>
              <w:t>альная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 xml:space="preserve">класс </w:t>
            </w:r>
            <w:r w:rsidRPr="00B05118">
              <w:rPr>
                <w:rFonts w:ascii="Arial Narrow" w:hAnsi="Arial Narrow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 xml:space="preserve">класс </w:t>
            </w:r>
            <w:r w:rsidRPr="00B05118">
              <w:rPr>
                <w:rFonts w:ascii="Arial Narrow" w:hAnsi="Arial Narrow"/>
              </w:rPr>
              <w:t>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</w:p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класс </w:t>
            </w:r>
            <w:r w:rsidRPr="00B05118">
              <w:rPr>
                <w:rFonts w:ascii="Arial Narrow" w:hAnsi="Arial Narrow"/>
              </w:rPr>
              <w:t>4</w:t>
            </w:r>
          </w:p>
        </w:tc>
      </w:tr>
      <w:tr w:rsidR="00F11197" w:rsidRPr="003C3747" w:rsidTr="004F3F3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rPr>
                <w:rFonts w:ascii="Arial Narrow" w:hAnsi="Arial Narrow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rPr>
                <w:rFonts w:ascii="Arial Narrow" w:hAnsi="Arial Narrow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</w:p>
        </w:tc>
      </w:tr>
      <w:tr w:rsidR="00F11197" w:rsidRPr="003C3747" w:rsidTr="004F3F3F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10</w:t>
            </w:r>
          </w:p>
        </w:tc>
      </w:tr>
      <w:tr w:rsidR="00F11197" w:rsidRPr="003C3747" w:rsidTr="004F3F3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B05118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B05118" w:rsidRDefault="00F11197" w:rsidP="00F111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F11197" w:rsidRPr="003C3747" w:rsidTr="004F3F3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Работники, занятые на раб</w:t>
            </w:r>
            <w:r w:rsidRPr="003C3747">
              <w:rPr>
                <w:rFonts w:ascii="Arial Narrow" w:hAnsi="Arial Narrow"/>
                <w:sz w:val="20"/>
                <w:szCs w:val="20"/>
              </w:rPr>
              <w:t>о</w:t>
            </w:r>
            <w:r w:rsidRPr="003C3747">
              <w:rPr>
                <w:rFonts w:ascii="Arial Narrow" w:hAnsi="Arial Narrow"/>
                <w:sz w:val="20"/>
                <w:szCs w:val="20"/>
              </w:rPr>
              <w:t>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F111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F11197" w:rsidRPr="003C3747" w:rsidTr="004F3F3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E53EB1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F111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F11197" w:rsidRPr="003C3747" w:rsidTr="004F3F3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 xml:space="preserve">из них лиц в возрасте </w:t>
            </w:r>
          </w:p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F11197" w:rsidRPr="003C3747" w:rsidTr="004F3F3F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1197" w:rsidRPr="003C3747" w:rsidRDefault="00F11197" w:rsidP="004F3F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F45C03" w:rsidRDefault="00F45C03"/>
    <w:p w:rsidR="003C2497" w:rsidRDefault="003C2497"/>
    <w:p w:rsidR="003C2497" w:rsidRDefault="003C2497"/>
    <w:p w:rsidR="003C2497" w:rsidRDefault="003C2497"/>
    <w:p w:rsidR="003C2497" w:rsidRDefault="003C2497"/>
    <w:p w:rsidR="003C2497" w:rsidRPr="008B594F" w:rsidRDefault="003C2497" w:rsidP="003C2497">
      <w:pPr>
        <w:tabs>
          <w:tab w:val="left" w:pos="7170"/>
        </w:tabs>
        <w:spacing w:line="100" w:lineRule="atLeast"/>
        <w:jc w:val="center"/>
        <w:outlineLvl w:val="0"/>
        <w:rPr>
          <w:b/>
          <w:sz w:val="28"/>
          <w:szCs w:val="28"/>
          <w:lang w:eastAsia="en-US"/>
        </w:rPr>
      </w:pPr>
      <w:r w:rsidRPr="008B594F">
        <w:rPr>
          <w:b/>
          <w:sz w:val="28"/>
          <w:szCs w:val="28"/>
          <w:lang w:eastAsia="en-US"/>
        </w:rPr>
        <w:lastRenderedPageBreak/>
        <w:t>ПЕРЕЧЕНЬ</w:t>
      </w:r>
    </w:p>
    <w:p w:rsidR="003C2497" w:rsidRDefault="003C2497" w:rsidP="003C2497">
      <w:pPr>
        <w:tabs>
          <w:tab w:val="left" w:pos="7170"/>
        </w:tabs>
        <w:spacing w:line="100" w:lineRule="atLeast"/>
        <w:jc w:val="center"/>
        <w:rPr>
          <w:b/>
          <w:sz w:val="28"/>
          <w:szCs w:val="28"/>
          <w:lang w:eastAsia="en-US"/>
        </w:rPr>
      </w:pPr>
      <w:r w:rsidRPr="008B594F">
        <w:rPr>
          <w:b/>
          <w:sz w:val="28"/>
          <w:szCs w:val="28"/>
          <w:lang w:eastAsia="en-US"/>
        </w:rPr>
        <w:t xml:space="preserve">ежегодно проводимых мероприятий по улучшению условий </w:t>
      </w:r>
    </w:p>
    <w:p w:rsidR="003C2497" w:rsidRPr="008B594F" w:rsidRDefault="003C2497" w:rsidP="003C2497">
      <w:pPr>
        <w:tabs>
          <w:tab w:val="left" w:pos="7170"/>
        </w:tabs>
        <w:spacing w:line="100" w:lineRule="atLeast"/>
        <w:jc w:val="center"/>
        <w:rPr>
          <w:b/>
          <w:sz w:val="28"/>
          <w:szCs w:val="28"/>
          <w:lang w:eastAsia="en-US"/>
        </w:rPr>
      </w:pPr>
      <w:r w:rsidRPr="008B594F">
        <w:rPr>
          <w:b/>
          <w:sz w:val="28"/>
          <w:szCs w:val="28"/>
          <w:lang w:eastAsia="en-US"/>
        </w:rPr>
        <w:t>и охраны труда и снижению уровней профессиональных рисков</w:t>
      </w:r>
    </w:p>
    <w:p w:rsidR="003C2497" w:rsidRPr="008B594F" w:rsidRDefault="003C2497" w:rsidP="003C2497">
      <w:pPr>
        <w:tabs>
          <w:tab w:val="left" w:pos="709"/>
          <w:tab w:val="left" w:pos="1276"/>
        </w:tabs>
        <w:jc w:val="both"/>
        <w:rPr>
          <w:b/>
          <w:sz w:val="28"/>
          <w:szCs w:val="28"/>
          <w:lang w:eastAsia="en-US"/>
        </w:rPr>
      </w:pPr>
    </w:p>
    <w:p w:rsidR="003C2497" w:rsidRPr="008B594F" w:rsidRDefault="003C2497" w:rsidP="003C2497">
      <w:pPr>
        <w:numPr>
          <w:ilvl w:val="0"/>
          <w:numId w:val="1"/>
        </w:numPr>
        <w:tabs>
          <w:tab w:val="left" w:pos="993"/>
        </w:tabs>
        <w:ind w:left="0" w:firstLine="786"/>
        <w:jc w:val="both"/>
        <w:rPr>
          <w:sz w:val="28"/>
          <w:szCs w:val="28"/>
          <w:lang w:eastAsia="en-US"/>
        </w:rPr>
      </w:pPr>
      <w:r w:rsidRPr="008B594F">
        <w:rPr>
          <w:sz w:val="28"/>
          <w:szCs w:val="28"/>
          <w:lang w:eastAsia="en-US"/>
        </w:rPr>
        <w:t>Проведение специальной оценки условий труда, оценки уровней профессиональных рисков.</w:t>
      </w:r>
    </w:p>
    <w:p w:rsidR="003C2497" w:rsidRPr="008B594F" w:rsidRDefault="003C2497" w:rsidP="003C2497">
      <w:pPr>
        <w:numPr>
          <w:ilvl w:val="0"/>
          <w:numId w:val="1"/>
        </w:numPr>
        <w:tabs>
          <w:tab w:val="left" w:pos="993"/>
        </w:tabs>
        <w:ind w:left="0" w:firstLine="786"/>
        <w:jc w:val="both"/>
        <w:rPr>
          <w:sz w:val="28"/>
          <w:szCs w:val="28"/>
          <w:lang w:eastAsia="en-US"/>
        </w:rPr>
      </w:pPr>
      <w:r w:rsidRPr="008B594F">
        <w:rPr>
          <w:sz w:val="28"/>
          <w:szCs w:val="28"/>
          <w:lang w:eastAsia="en-US"/>
        </w:rPr>
        <w:t>Реализация мероприятий по улучшению условий труда, в том числе разработанных по результатам проведения специальной оценки условий труда,</w:t>
      </w:r>
      <w:r>
        <w:rPr>
          <w:sz w:val="28"/>
          <w:szCs w:val="28"/>
          <w:lang w:eastAsia="en-US"/>
        </w:rPr>
        <w:t xml:space="preserve"> </w:t>
      </w:r>
      <w:r w:rsidRPr="008B594F">
        <w:rPr>
          <w:sz w:val="28"/>
          <w:szCs w:val="28"/>
          <w:lang w:eastAsia="en-US"/>
        </w:rPr>
        <w:t>и оценки уровней профессиональных рисков.</w:t>
      </w:r>
    </w:p>
    <w:p w:rsidR="003C2497" w:rsidRPr="008B594F" w:rsidRDefault="003C2497" w:rsidP="003C2497">
      <w:pPr>
        <w:numPr>
          <w:ilvl w:val="0"/>
          <w:numId w:val="1"/>
        </w:numPr>
        <w:tabs>
          <w:tab w:val="left" w:pos="993"/>
        </w:tabs>
        <w:ind w:left="0" w:firstLine="786"/>
        <w:jc w:val="both"/>
        <w:rPr>
          <w:sz w:val="28"/>
          <w:szCs w:val="28"/>
          <w:lang w:eastAsia="en-US"/>
        </w:rPr>
      </w:pPr>
      <w:r w:rsidRPr="008B594F">
        <w:rPr>
          <w:sz w:val="28"/>
          <w:szCs w:val="28"/>
          <w:lang w:eastAsia="en-US"/>
        </w:rPr>
        <w:t>Приведение уровней естественн</w:t>
      </w:r>
      <w:r w:rsidR="00987836">
        <w:rPr>
          <w:sz w:val="28"/>
          <w:szCs w:val="28"/>
          <w:lang w:eastAsia="en-US"/>
        </w:rPr>
        <w:t xml:space="preserve">ого и искусственного освещения </w:t>
      </w:r>
      <w:r w:rsidRPr="008B594F">
        <w:rPr>
          <w:sz w:val="28"/>
          <w:szCs w:val="28"/>
          <w:lang w:eastAsia="en-US"/>
        </w:rPr>
        <w:t>на рабочих местах, в бытовых помещен</w:t>
      </w:r>
      <w:r w:rsidR="00987836">
        <w:rPr>
          <w:sz w:val="28"/>
          <w:szCs w:val="28"/>
          <w:lang w:eastAsia="en-US"/>
        </w:rPr>
        <w:t xml:space="preserve">иях, местах прохода работников </w:t>
      </w:r>
      <w:r w:rsidRPr="008B594F">
        <w:rPr>
          <w:sz w:val="28"/>
          <w:szCs w:val="28"/>
          <w:lang w:eastAsia="en-US"/>
        </w:rPr>
        <w:t>в соответствии с действующими нормами.</w:t>
      </w:r>
    </w:p>
    <w:p w:rsidR="003C2497" w:rsidRPr="008B594F" w:rsidRDefault="003C2497" w:rsidP="003C2497">
      <w:pPr>
        <w:numPr>
          <w:ilvl w:val="0"/>
          <w:numId w:val="1"/>
        </w:numPr>
        <w:tabs>
          <w:tab w:val="left" w:pos="993"/>
        </w:tabs>
        <w:ind w:left="0" w:firstLine="786"/>
        <w:jc w:val="both"/>
        <w:rPr>
          <w:sz w:val="28"/>
          <w:szCs w:val="28"/>
          <w:lang w:eastAsia="en-US"/>
        </w:rPr>
      </w:pPr>
      <w:r w:rsidRPr="008B594F">
        <w:rPr>
          <w:sz w:val="28"/>
          <w:szCs w:val="28"/>
          <w:lang w:eastAsia="en-US"/>
        </w:rPr>
        <w:t>Организация в установленном порядке обучения, инструктажа, проверки знаний по охране труда работников.</w:t>
      </w:r>
    </w:p>
    <w:p w:rsidR="003C2497" w:rsidRPr="008B594F" w:rsidRDefault="003C2497" w:rsidP="003C2497">
      <w:pPr>
        <w:numPr>
          <w:ilvl w:val="0"/>
          <w:numId w:val="1"/>
        </w:numPr>
        <w:tabs>
          <w:tab w:val="left" w:pos="993"/>
        </w:tabs>
        <w:ind w:left="0" w:firstLine="786"/>
        <w:jc w:val="both"/>
        <w:rPr>
          <w:sz w:val="28"/>
          <w:szCs w:val="28"/>
          <w:lang w:eastAsia="en-US"/>
        </w:rPr>
      </w:pPr>
      <w:r w:rsidRPr="008B594F">
        <w:rPr>
          <w:sz w:val="28"/>
          <w:szCs w:val="28"/>
          <w:lang w:eastAsia="en-US"/>
        </w:rPr>
        <w:t>Организация обучения работников оказанию первой помощи пострадавшим.</w:t>
      </w:r>
    </w:p>
    <w:p w:rsidR="003C2497" w:rsidRPr="008B594F" w:rsidRDefault="003C2497" w:rsidP="003C2497">
      <w:pPr>
        <w:numPr>
          <w:ilvl w:val="0"/>
          <w:numId w:val="1"/>
        </w:numPr>
        <w:tabs>
          <w:tab w:val="left" w:pos="993"/>
        </w:tabs>
        <w:ind w:left="0" w:firstLine="786"/>
        <w:jc w:val="both"/>
        <w:rPr>
          <w:sz w:val="28"/>
          <w:szCs w:val="28"/>
          <w:lang w:eastAsia="en-US"/>
        </w:rPr>
      </w:pPr>
      <w:r w:rsidRPr="008B594F">
        <w:rPr>
          <w:sz w:val="28"/>
          <w:szCs w:val="28"/>
          <w:lang w:eastAsia="en-US"/>
        </w:rPr>
        <w:t>Организация и проведение контроля в порядке, установленном действующим законодательством.</w:t>
      </w:r>
    </w:p>
    <w:p w:rsidR="003C2497" w:rsidRPr="008B594F" w:rsidRDefault="003C2497" w:rsidP="003C2497">
      <w:pPr>
        <w:numPr>
          <w:ilvl w:val="0"/>
          <w:numId w:val="1"/>
        </w:numPr>
        <w:tabs>
          <w:tab w:val="left" w:pos="993"/>
        </w:tabs>
        <w:ind w:left="0" w:firstLine="786"/>
        <w:jc w:val="both"/>
        <w:rPr>
          <w:sz w:val="28"/>
          <w:szCs w:val="28"/>
          <w:lang w:eastAsia="en-US"/>
        </w:rPr>
      </w:pPr>
      <w:r w:rsidRPr="008B594F">
        <w:rPr>
          <w:sz w:val="28"/>
          <w:szCs w:val="28"/>
          <w:lang w:eastAsia="en-US"/>
        </w:rPr>
        <w:t>Издание (тиражирование) инструкций по охране труда</w:t>
      </w:r>
      <w:r w:rsidR="00987836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3C2497" w:rsidRDefault="003C2497"/>
    <w:sectPr w:rsidR="003C2497" w:rsidSect="00F11197">
      <w:pgSz w:w="16840" w:h="11907" w:orient="landscape" w:code="9"/>
      <w:pgMar w:top="1134" w:right="567" w:bottom="567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A08D9"/>
    <w:multiLevelType w:val="hybridMultilevel"/>
    <w:tmpl w:val="D3CA8330"/>
    <w:lvl w:ilvl="0" w:tplc="DCC61D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97"/>
    <w:rsid w:val="003C2497"/>
    <w:rsid w:val="00987836"/>
    <w:rsid w:val="00E53EB1"/>
    <w:rsid w:val="00F11197"/>
    <w:rsid w:val="00F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111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111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Михайлович</dc:creator>
  <cp:lastModifiedBy>Сергей Михайлович</cp:lastModifiedBy>
  <cp:revision>3</cp:revision>
  <dcterms:created xsi:type="dcterms:W3CDTF">2018-11-08T08:44:00Z</dcterms:created>
  <dcterms:modified xsi:type="dcterms:W3CDTF">2018-11-08T08:59:00Z</dcterms:modified>
</cp:coreProperties>
</file>